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600" w:rsidRPr="005441BC" w:rsidRDefault="00D11AC5" w:rsidP="00E33600">
      <w:pPr>
        <w:rPr>
          <w:rFonts w:ascii="Arial Narrow" w:hAnsi="Arial Narrow"/>
          <w:szCs w:val="20"/>
        </w:rPr>
      </w:pPr>
      <w:r w:rsidRPr="005441BC">
        <w:rPr>
          <w:rFonts w:ascii="Arial Narrow" w:hAnsi="Arial Narrow"/>
          <w:szCs w:val="20"/>
        </w:rPr>
        <w:t xml:space="preserve">Příloha č. </w:t>
      </w:r>
      <w:r w:rsidR="009E396A">
        <w:rPr>
          <w:rFonts w:ascii="Arial Narrow" w:hAnsi="Arial Narrow"/>
          <w:szCs w:val="20"/>
        </w:rPr>
        <w:t>3</w:t>
      </w:r>
    </w:p>
    <w:p w:rsidR="007220D7" w:rsidRPr="005441BC" w:rsidRDefault="007220D7" w:rsidP="00D11AC5">
      <w:pPr>
        <w:jc w:val="center"/>
        <w:rPr>
          <w:rFonts w:ascii="Arial Narrow" w:hAnsi="Arial Narrow"/>
          <w:b/>
          <w:szCs w:val="20"/>
        </w:rPr>
      </w:pPr>
    </w:p>
    <w:p w:rsidR="00B366BB" w:rsidRPr="00B366BB" w:rsidRDefault="00B366BB" w:rsidP="00B366B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66BB">
        <w:rPr>
          <w:rFonts w:asciiTheme="minorHAnsi" w:hAnsiTheme="minorHAnsi" w:cstheme="minorHAnsi"/>
          <w:b/>
          <w:sz w:val="28"/>
          <w:szCs w:val="28"/>
        </w:rPr>
        <w:t>Čestné prohlášení dodavatele o splnění základní způsobilosti</w:t>
      </w:r>
    </w:p>
    <w:p w:rsidR="00B366BB" w:rsidRPr="00B366BB" w:rsidRDefault="00CE592E" w:rsidP="00B366B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dle § 74 odst. 1, písm. b), c)</w:t>
      </w:r>
      <w:r w:rsidR="00B366BB" w:rsidRPr="00B366BB">
        <w:rPr>
          <w:rFonts w:asciiTheme="minorHAnsi" w:hAnsiTheme="minorHAnsi" w:cstheme="minorHAnsi"/>
          <w:b/>
          <w:bCs/>
          <w:szCs w:val="20"/>
        </w:rPr>
        <w:t xml:space="preserve"> zákona č. 134/2016 Sb., o zadávání veřejných zakázek</w:t>
      </w:r>
    </w:p>
    <w:p w:rsidR="007C5125" w:rsidRPr="007C5125" w:rsidRDefault="007C5125" w:rsidP="007C5125">
      <w:pPr>
        <w:rPr>
          <w:rFonts w:asciiTheme="minorHAnsi" w:hAnsiTheme="minorHAnsi" w:cstheme="minorHAnsi"/>
          <w:sz w:val="22"/>
          <w:szCs w:val="22"/>
        </w:rPr>
      </w:pPr>
    </w:p>
    <w:p w:rsidR="007C5125" w:rsidRPr="00ED554B" w:rsidRDefault="007C5125" w:rsidP="007C512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5125">
        <w:rPr>
          <w:rFonts w:asciiTheme="minorHAnsi" w:hAnsiTheme="minorHAnsi" w:cstheme="minorHAnsi"/>
          <w:b/>
          <w:sz w:val="22"/>
          <w:szCs w:val="22"/>
        </w:rPr>
        <w:t xml:space="preserve"> VEŘEJNÉ </w:t>
      </w:r>
      <w:r w:rsidRPr="00ED554B">
        <w:rPr>
          <w:rFonts w:asciiTheme="minorHAnsi" w:hAnsiTheme="minorHAnsi" w:cstheme="minorHAnsi"/>
          <w:b/>
          <w:sz w:val="22"/>
          <w:szCs w:val="22"/>
        </w:rPr>
        <w:t xml:space="preserve">ZAKÁZKY NA </w:t>
      </w:r>
      <w:r w:rsidR="003579D1">
        <w:rPr>
          <w:rFonts w:asciiTheme="minorHAnsi" w:hAnsiTheme="minorHAnsi" w:cstheme="minorHAnsi"/>
          <w:b/>
          <w:sz w:val="22"/>
          <w:szCs w:val="22"/>
        </w:rPr>
        <w:t>DODÁVKY</w:t>
      </w:r>
      <w:r w:rsidRPr="00ED554B">
        <w:rPr>
          <w:rFonts w:asciiTheme="minorHAnsi" w:hAnsiTheme="minorHAnsi" w:cstheme="minorHAnsi"/>
          <w:b/>
          <w:sz w:val="22"/>
          <w:szCs w:val="22"/>
        </w:rPr>
        <w:t xml:space="preserve"> S NÁZVEM:</w:t>
      </w:r>
    </w:p>
    <w:p w:rsidR="009E396A" w:rsidRDefault="007C5125" w:rsidP="009E396A">
      <w:pPr>
        <w:pStyle w:val="Zkladntext2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554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E396A" w:rsidRPr="009E396A">
        <w:rPr>
          <w:rFonts w:asciiTheme="minorHAnsi" w:hAnsiTheme="minorHAnsi" w:cstheme="minorHAnsi"/>
          <w:b/>
          <w:bCs/>
          <w:sz w:val="22"/>
          <w:szCs w:val="22"/>
        </w:rPr>
        <w:t xml:space="preserve">Zajištění servisních služeb licenční a provozní podpory informačního systému SAP </w:t>
      </w:r>
    </w:p>
    <w:p w:rsidR="007C5125" w:rsidRPr="007C5125" w:rsidRDefault="009E396A" w:rsidP="009E396A">
      <w:pPr>
        <w:pStyle w:val="Zkladntext2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E396A">
        <w:rPr>
          <w:rFonts w:asciiTheme="minorHAnsi" w:hAnsiTheme="minorHAnsi" w:cstheme="minorHAnsi"/>
          <w:b/>
          <w:bCs/>
          <w:sz w:val="22"/>
          <w:szCs w:val="22"/>
        </w:rPr>
        <w:t>v Krajské zdravotní a.s.</w:t>
      </w:r>
      <w:r w:rsidR="003579D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C5125" w:rsidRPr="00ED554B">
        <w:rPr>
          <w:rFonts w:asciiTheme="minorHAnsi" w:hAnsiTheme="minorHAnsi" w:cstheme="minorHAnsi"/>
          <w:b/>
          <w:bCs/>
          <w:sz w:val="22"/>
          <w:szCs w:val="22"/>
        </w:rPr>
        <w:t>“</w:t>
      </w:r>
    </w:p>
    <w:p w:rsidR="007C5125" w:rsidRPr="007C5125" w:rsidRDefault="007C5125" w:rsidP="007C512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5125">
        <w:rPr>
          <w:rFonts w:asciiTheme="minorHAnsi" w:hAnsiTheme="minorHAnsi" w:cstheme="minorHAnsi"/>
          <w:sz w:val="22"/>
          <w:szCs w:val="22"/>
        </w:rPr>
        <w:t>(dále: „veřejná zakázka“ nebo „VZ“)</w:t>
      </w:r>
    </w:p>
    <w:p w:rsidR="007C5125" w:rsidRPr="007C5125" w:rsidRDefault="007C5125" w:rsidP="007C5125">
      <w:pPr>
        <w:rPr>
          <w:rFonts w:asciiTheme="minorHAnsi" w:hAnsiTheme="minorHAnsi" w:cstheme="minorHAnsi"/>
          <w:b/>
          <w:sz w:val="22"/>
          <w:szCs w:val="22"/>
        </w:rPr>
      </w:pPr>
    </w:p>
    <w:p w:rsidR="007C5125" w:rsidRPr="007C5125" w:rsidRDefault="007C5125" w:rsidP="007C51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5125">
        <w:rPr>
          <w:rFonts w:asciiTheme="minorHAnsi" w:hAnsiTheme="minorHAnsi" w:cstheme="minorHAnsi"/>
          <w:b/>
          <w:sz w:val="22"/>
          <w:szCs w:val="22"/>
        </w:rPr>
        <w:t>zadávanou veřejným zadavatelem společností Krajská zdravotní, a.s., se sídlem Sociální péče 3316/12A, 401 13 Ústí nad Labem, IČ</w:t>
      </w:r>
      <w:r w:rsidR="00B366BB">
        <w:rPr>
          <w:rFonts w:asciiTheme="minorHAnsi" w:hAnsiTheme="minorHAnsi" w:cstheme="minorHAnsi"/>
          <w:b/>
          <w:sz w:val="22"/>
          <w:szCs w:val="22"/>
        </w:rPr>
        <w:t>O</w:t>
      </w:r>
      <w:r w:rsidRPr="007C5125">
        <w:rPr>
          <w:rFonts w:asciiTheme="minorHAnsi" w:hAnsiTheme="minorHAnsi" w:cstheme="minorHAnsi"/>
          <w:b/>
          <w:sz w:val="22"/>
          <w:szCs w:val="22"/>
        </w:rPr>
        <w:t>: 25488627</w:t>
      </w:r>
      <w:r w:rsidR="009E396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396A" w:rsidRPr="009E396A">
        <w:rPr>
          <w:rFonts w:asciiTheme="minorHAnsi" w:hAnsiTheme="minorHAnsi" w:cstheme="minorHAnsi"/>
          <w:b/>
          <w:sz w:val="22"/>
          <w:szCs w:val="22"/>
        </w:rPr>
        <w:t>zapsaná v obchodním rejstříku vedeném Krajským soudem v Ústí nad Labem pod spisovou značkou B 1550</w:t>
      </w:r>
      <w:r w:rsidR="009E396A">
        <w:rPr>
          <w:rFonts w:asciiTheme="minorHAnsi" w:hAnsiTheme="minorHAnsi" w:cstheme="minorHAnsi"/>
          <w:b/>
          <w:sz w:val="22"/>
          <w:szCs w:val="22"/>
        </w:rPr>
        <w:t>,</w:t>
      </w:r>
      <w:bookmarkStart w:id="0" w:name="_GoBack"/>
      <w:bookmarkEnd w:id="0"/>
      <w:r w:rsidRPr="007C5125">
        <w:rPr>
          <w:rFonts w:asciiTheme="minorHAnsi" w:hAnsiTheme="minorHAnsi" w:cstheme="minorHAnsi"/>
          <w:b/>
          <w:sz w:val="22"/>
          <w:szCs w:val="22"/>
        </w:rPr>
        <w:t xml:space="preserve"> v</w:t>
      </w:r>
      <w:r w:rsidR="00B366BB">
        <w:rPr>
          <w:rFonts w:asciiTheme="minorHAnsi" w:hAnsiTheme="minorHAnsi" w:cstheme="minorHAnsi"/>
          <w:b/>
          <w:sz w:val="22"/>
          <w:szCs w:val="22"/>
        </w:rPr>
        <w:t xml:space="preserve"> otevřeném </w:t>
      </w:r>
      <w:r w:rsidR="003579D1">
        <w:rPr>
          <w:rFonts w:asciiTheme="minorHAnsi" w:hAnsiTheme="minorHAnsi" w:cstheme="minorHAnsi"/>
          <w:b/>
          <w:sz w:val="22"/>
          <w:szCs w:val="22"/>
        </w:rPr>
        <w:t>na</w:t>
      </w:r>
      <w:r w:rsidRPr="00ED554B">
        <w:rPr>
          <w:rFonts w:asciiTheme="minorHAnsi" w:hAnsiTheme="minorHAnsi" w:cstheme="minorHAnsi"/>
          <w:b/>
          <w:sz w:val="22"/>
          <w:szCs w:val="22"/>
        </w:rPr>
        <w:t>dlimitním řízení</w:t>
      </w:r>
      <w:r w:rsidRPr="007C51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366BB">
        <w:rPr>
          <w:rFonts w:asciiTheme="minorHAnsi" w:hAnsiTheme="minorHAnsi" w:cstheme="minorHAnsi"/>
          <w:b/>
          <w:bCs/>
          <w:sz w:val="22"/>
          <w:szCs w:val="22"/>
        </w:rPr>
        <w:t>ve smyslu § 56</w:t>
      </w:r>
      <w:r w:rsidRPr="007C5125">
        <w:rPr>
          <w:rFonts w:asciiTheme="minorHAnsi" w:hAnsiTheme="minorHAnsi" w:cstheme="minorHAnsi"/>
          <w:b/>
          <w:bCs/>
          <w:sz w:val="22"/>
          <w:szCs w:val="22"/>
        </w:rPr>
        <w:t>, zákona č.134/2016 Sb., o zadávání veřejných zakázek (dále: „zákon“)</w:t>
      </w:r>
    </w:p>
    <w:p w:rsidR="007C5125" w:rsidRPr="007C5125" w:rsidRDefault="007C5125" w:rsidP="007C512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7C5125" w:rsidRPr="007C5125" w:rsidTr="00C77F1D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5125" w:rsidRPr="007C5125" w:rsidTr="00C77F1D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5125" w:rsidRPr="007C5125" w:rsidTr="00C77F1D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  <w:r w:rsidR="00B366BB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5125" w:rsidRPr="007C5125" w:rsidTr="00C77F1D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7C5125" w:rsidRDefault="007C5125" w:rsidP="007C51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366BB" w:rsidRDefault="00B366BB" w:rsidP="00B366BB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F2617">
        <w:rPr>
          <w:rFonts w:asciiTheme="minorHAnsi" w:hAnsiTheme="minorHAnsi" w:cstheme="minorHAnsi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</w:t>
      </w:r>
      <w:r w:rsidR="008F2617" w:rsidRPr="008F2617">
        <w:rPr>
          <w:rFonts w:asciiTheme="minorHAnsi" w:hAnsiTheme="minorHAnsi" w:cstheme="minorHAnsi"/>
          <w:b/>
          <w:bCs/>
          <w:sz w:val="22"/>
          <w:szCs w:val="22"/>
        </w:rPr>
        <w:t xml:space="preserve"> písm. b), c)</w:t>
      </w:r>
      <w:r w:rsidRPr="008F2617">
        <w:rPr>
          <w:rFonts w:asciiTheme="minorHAnsi" w:hAnsiTheme="minorHAnsi" w:cstheme="minorHAnsi"/>
          <w:b/>
          <w:bCs/>
          <w:sz w:val="22"/>
          <w:szCs w:val="22"/>
        </w:rPr>
        <w:t xml:space="preserve"> zákona ve vymezení základní způsobilosti a nejsem dodavatel, který:</w:t>
      </w:r>
    </w:p>
    <w:p w:rsidR="00CE592E" w:rsidRPr="008F2617" w:rsidRDefault="00CE592E" w:rsidP="00B366BB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366BB" w:rsidRPr="008F2617" w:rsidRDefault="008F2617" w:rsidP="008F2617">
      <w:pPr>
        <w:pStyle w:val="Textpsme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má v České republice nebo v zemi svého sídla ve vztahu ke spotřební dani zachycen splatný daňový nedoplatek,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 w:rsidR="00B366BB" w:rsidRPr="008F261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366BB" w:rsidRPr="008F2617" w:rsidRDefault="00B366BB" w:rsidP="00B366BB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</w:t>
      </w:r>
      <w:r w:rsidR="00CE592E">
        <w:rPr>
          <w:rFonts w:asciiTheme="minorHAnsi" w:hAnsiTheme="minorHAnsi" w:cstheme="minorHAnsi"/>
          <w:sz w:val="22"/>
          <w:szCs w:val="22"/>
        </w:rPr>
        <w:t xml:space="preserve"> na veřejné zdravotní pojištění.</w:t>
      </w:r>
      <w:r w:rsidRPr="008F261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366BB" w:rsidRPr="008F2617" w:rsidRDefault="00B366BB" w:rsidP="00B366BB">
      <w:pPr>
        <w:pBdr>
          <w:top w:val="single" w:sz="4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 xml:space="preserve">Toto čestné prohlášení podepisuji jako </w:t>
      </w:r>
      <w:r w:rsidRPr="008F2617">
        <w:rPr>
          <w:rFonts w:asciiTheme="minorHAnsi" w:hAnsiTheme="minorHAnsi" w:cstheme="minorHAnsi"/>
          <w:iCs/>
          <w:sz w:val="22"/>
          <w:szCs w:val="22"/>
        </w:rPr>
        <w:t>osoba oprávněná jednat jménem či za dodavatele.</w:t>
      </w: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</w:p>
    <w:p w:rsidR="00B366BB" w:rsidRDefault="00B366BB" w:rsidP="00B366BB">
      <w:pPr>
        <w:rPr>
          <w:rFonts w:asciiTheme="minorHAnsi" w:hAnsiTheme="minorHAnsi" w:cstheme="minorHAnsi"/>
          <w:sz w:val="22"/>
          <w:szCs w:val="22"/>
        </w:rPr>
      </w:pPr>
    </w:p>
    <w:p w:rsidR="008F2617" w:rsidRDefault="008F2617" w:rsidP="00B366BB">
      <w:pPr>
        <w:rPr>
          <w:rFonts w:asciiTheme="minorHAnsi" w:hAnsiTheme="minorHAnsi" w:cstheme="minorHAnsi"/>
          <w:sz w:val="22"/>
          <w:szCs w:val="22"/>
        </w:rPr>
      </w:pPr>
    </w:p>
    <w:p w:rsidR="008F2617" w:rsidRDefault="008F2617" w:rsidP="00B366BB">
      <w:pPr>
        <w:rPr>
          <w:rFonts w:asciiTheme="minorHAnsi" w:hAnsiTheme="minorHAnsi" w:cstheme="minorHAnsi"/>
          <w:sz w:val="22"/>
          <w:szCs w:val="22"/>
        </w:rPr>
      </w:pPr>
    </w:p>
    <w:p w:rsidR="008F2617" w:rsidRPr="008F2617" w:rsidRDefault="008F2617" w:rsidP="00B366BB">
      <w:pPr>
        <w:rPr>
          <w:rFonts w:asciiTheme="minorHAnsi" w:hAnsiTheme="minorHAnsi" w:cstheme="minorHAnsi"/>
          <w:sz w:val="22"/>
          <w:szCs w:val="22"/>
        </w:rPr>
      </w:pP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>V ………………… dne ………………</w:t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 xml:space="preserve">          </w:t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  <w:t>jméno a příjmení, podpis</w:t>
      </w: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</w:p>
    <w:p w:rsidR="00B366BB" w:rsidRPr="007C5125" w:rsidRDefault="00B366BB" w:rsidP="007C51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B366BB" w:rsidRPr="007C5125" w:rsidSect="007C5125">
      <w:headerReference w:type="default" r:id="rId8"/>
      <w:footerReference w:type="default" r:id="rId9"/>
      <w:pgSz w:w="11906" w:h="16838"/>
      <w:pgMar w:top="1843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727" w:rsidRDefault="00F43727">
      <w:r>
        <w:separator/>
      </w:r>
    </w:p>
  </w:endnote>
  <w:endnote w:type="continuationSeparator" w:id="0">
    <w:p w:rsidR="00F43727" w:rsidRDefault="00F4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9E396A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9E396A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727" w:rsidRDefault="00F43727">
      <w:r>
        <w:separator/>
      </w:r>
    </w:p>
  </w:footnote>
  <w:footnote w:type="continuationSeparator" w:id="0">
    <w:p w:rsidR="00F43727" w:rsidRDefault="00F43727">
      <w:r>
        <w:continuationSeparator/>
      </w:r>
    </w:p>
  </w:footnote>
  <w:footnote w:id="1">
    <w:p w:rsidR="008F2617" w:rsidRPr="008F2617" w:rsidRDefault="008F2617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60C" w:rsidRDefault="0062560C" w:rsidP="0062560C">
    <w:r>
      <w:rPr>
        <w:noProof/>
      </w:rPr>
      <w:drawing>
        <wp:inline distT="0" distB="0" distL="0" distR="0" wp14:anchorId="496BD17D" wp14:editId="485078CF">
          <wp:extent cx="1080000" cy="154284"/>
          <wp:effectExtent l="0" t="0" r="0" b="0"/>
          <wp:docPr id="1" name="Obrázek 1" descr="C:\Users\Zuzana.Bublikova\AppData\Local\Microsoft\Windows\Temporary Internet Files\Content.Word\Logo KZ 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9" descr="C:\Users\Zuzana.Bublikova\AppData\Local\Microsoft\Windows\Temporary Internet Files\Content.Word\Logo KZ 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154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7169" w:rsidRPr="000A1108" w:rsidRDefault="000B7169" w:rsidP="00275C6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014E"/>
    <w:multiLevelType w:val="hybridMultilevel"/>
    <w:tmpl w:val="242AD1E4"/>
    <w:lvl w:ilvl="0" w:tplc="1C9C0C7A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5957AD"/>
    <w:multiLevelType w:val="hybridMultilevel"/>
    <w:tmpl w:val="519AEB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6F921600"/>
    <w:multiLevelType w:val="hybridMultilevel"/>
    <w:tmpl w:val="CB82D6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F2311"/>
    <w:multiLevelType w:val="hybridMultilevel"/>
    <w:tmpl w:val="272AEFB4"/>
    <w:lvl w:ilvl="0" w:tplc="E79A8AB0">
      <w:start w:val="1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44D33"/>
    <w:rsid w:val="000531A8"/>
    <w:rsid w:val="000559D0"/>
    <w:rsid w:val="00083870"/>
    <w:rsid w:val="000940FA"/>
    <w:rsid w:val="000A1108"/>
    <w:rsid w:val="000B290C"/>
    <w:rsid w:val="000B7169"/>
    <w:rsid w:val="000D1928"/>
    <w:rsid w:val="0019341E"/>
    <w:rsid w:val="001B1390"/>
    <w:rsid w:val="001B6BC3"/>
    <w:rsid w:val="00243398"/>
    <w:rsid w:val="00252DFD"/>
    <w:rsid w:val="00275C64"/>
    <w:rsid w:val="00283D4C"/>
    <w:rsid w:val="00284A31"/>
    <w:rsid w:val="00333DE8"/>
    <w:rsid w:val="00334663"/>
    <w:rsid w:val="003543C8"/>
    <w:rsid w:val="003579D1"/>
    <w:rsid w:val="00390BF7"/>
    <w:rsid w:val="003B5000"/>
    <w:rsid w:val="003E3C9B"/>
    <w:rsid w:val="003F1035"/>
    <w:rsid w:val="00400DED"/>
    <w:rsid w:val="0044338C"/>
    <w:rsid w:val="00444A16"/>
    <w:rsid w:val="00455CED"/>
    <w:rsid w:val="004560D1"/>
    <w:rsid w:val="00457BD4"/>
    <w:rsid w:val="00480EFE"/>
    <w:rsid w:val="00482B98"/>
    <w:rsid w:val="004C2749"/>
    <w:rsid w:val="004D5609"/>
    <w:rsid w:val="00513EA2"/>
    <w:rsid w:val="005441BC"/>
    <w:rsid w:val="00552347"/>
    <w:rsid w:val="00580933"/>
    <w:rsid w:val="00597449"/>
    <w:rsid w:val="005B7231"/>
    <w:rsid w:val="005D5B16"/>
    <w:rsid w:val="005F4971"/>
    <w:rsid w:val="00605CD6"/>
    <w:rsid w:val="0061440C"/>
    <w:rsid w:val="0062560C"/>
    <w:rsid w:val="0063426F"/>
    <w:rsid w:val="00663F28"/>
    <w:rsid w:val="00666924"/>
    <w:rsid w:val="006C47B8"/>
    <w:rsid w:val="006D219C"/>
    <w:rsid w:val="006F2340"/>
    <w:rsid w:val="00714C62"/>
    <w:rsid w:val="007220D7"/>
    <w:rsid w:val="00724855"/>
    <w:rsid w:val="00761604"/>
    <w:rsid w:val="0076247E"/>
    <w:rsid w:val="00771B4B"/>
    <w:rsid w:val="007B0270"/>
    <w:rsid w:val="007B53AE"/>
    <w:rsid w:val="007C5125"/>
    <w:rsid w:val="007D36A3"/>
    <w:rsid w:val="007E28C2"/>
    <w:rsid w:val="00823A6D"/>
    <w:rsid w:val="00827DAE"/>
    <w:rsid w:val="008459F6"/>
    <w:rsid w:val="008534FA"/>
    <w:rsid w:val="008820FB"/>
    <w:rsid w:val="008921DE"/>
    <w:rsid w:val="008C5BCE"/>
    <w:rsid w:val="008F2617"/>
    <w:rsid w:val="00912E27"/>
    <w:rsid w:val="00927688"/>
    <w:rsid w:val="00961218"/>
    <w:rsid w:val="00997982"/>
    <w:rsid w:val="009A28BD"/>
    <w:rsid w:val="009E396A"/>
    <w:rsid w:val="009E5790"/>
    <w:rsid w:val="009E6A9A"/>
    <w:rsid w:val="00A0192F"/>
    <w:rsid w:val="00A03045"/>
    <w:rsid w:val="00AB217F"/>
    <w:rsid w:val="00AB6878"/>
    <w:rsid w:val="00AE5436"/>
    <w:rsid w:val="00AE5E06"/>
    <w:rsid w:val="00AF39F6"/>
    <w:rsid w:val="00B117F8"/>
    <w:rsid w:val="00B132F5"/>
    <w:rsid w:val="00B32DD2"/>
    <w:rsid w:val="00B366BB"/>
    <w:rsid w:val="00B4263D"/>
    <w:rsid w:val="00B55123"/>
    <w:rsid w:val="00B71BAB"/>
    <w:rsid w:val="00B85797"/>
    <w:rsid w:val="00BA1593"/>
    <w:rsid w:val="00BD4FDD"/>
    <w:rsid w:val="00C0688C"/>
    <w:rsid w:val="00C26186"/>
    <w:rsid w:val="00C35BCE"/>
    <w:rsid w:val="00CA368C"/>
    <w:rsid w:val="00CB374F"/>
    <w:rsid w:val="00CD151F"/>
    <w:rsid w:val="00CD60AD"/>
    <w:rsid w:val="00CE592E"/>
    <w:rsid w:val="00CE69D8"/>
    <w:rsid w:val="00D11AC5"/>
    <w:rsid w:val="00D41E96"/>
    <w:rsid w:val="00E164FB"/>
    <w:rsid w:val="00E2530B"/>
    <w:rsid w:val="00E2726F"/>
    <w:rsid w:val="00E33600"/>
    <w:rsid w:val="00E71597"/>
    <w:rsid w:val="00EC6BD2"/>
    <w:rsid w:val="00ED25AD"/>
    <w:rsid w:val="00ED4A07"/>
    <w:rsid w:val="00ED554B"/>
    <w:rsid w:val="00EF3235"/>
    <w:rsid w:val="00F0587F"/>
    <w:rsid w:val="00F066B9"/>
    <w:rsid w:val="00F4084E"/>
    <w:rsid w:val="00F43727"/>
    <w:rsid w:val="00F928FB"/>
    <w:rsid w:val="00FA292B"/>
    <w:rsid w:val="00FB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DEFD09"/>
  <w15:docId w15:val="{1FE68AB7-F110-446E-A11C-0ADCDF2F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FontStyle45">
    <w:name w:val="Font Style45"/>
    <w:basedOn w:val="Standardnpsmoodstavce"/>
    <w:uiPriority w:val="99"/>
    <w:rsid w:val="00E33600"/>
    <w:rPr>
      <w:rFonts w:ascii="Courier New" w:hAnsi="Courier New" w:cs="Courier New"/>
      <w:color w:val="000000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D11AC5"/>
    <w:pPr>
      <w:ind w:left="720"/>
      <w:contextualSpacing/>
    </w:pPr>
    <w:rPr>
      <w:color w:val="1C4A91"/>
    </w:rPr>
  </w:style>
  <w:style w:type="paragraph" w:customStyle="1" w:styleId="go">
    <w:name w:val="go"/>
    <w:basedOn w:val="Normln"/>
    <w:rsid w:val="00CE69D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unhideWhenUsed/>
    <w:rsid w:val="00CE69D8"/>
    <w:rPr>
      <w:i/>
      <w:iCs/>
    </w:rPr>
  </w:style>
  <w:style w:type="character" w:customStyle="1" w:styleId="apple-converted-space">
    <w:name w:val="apple-converted-space"/>
    <w:basedOn w:val="Standardnpsmoodstavce"/>
    <w:rsid w:val="00CE69D8"/>
  </w:style>
  <w:style w:type="character" w:styleId="Hypertextovodkaz">
    <w:name w:val="Hyperlink"/>
    <w:basedOn w:val="Standardnpsmoodstavce"/>
    <w:uiPriority w:val="99"/>
    <w:unhideWhenUsed/>
    <w:rsid w:val="00CE69D8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rsid w:val="007C5125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C5125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B366BB"/>
    <w:pPr>
      <w:numPr>
        <w:ilvl w:val="2"/>
        <w:numId w:val="5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B366BB"/>
    <w:pPr>
      <w:numPr>
        <w:ilvl w:val="1"/>
        <w:numId w:val="5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B366BB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B366BB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366BB"/>
  </w:style>
  <w:style w:type="character" w:styleId="Znakapoznpodarou">
    <w:name w:val="footnote reference"/>
    <w:rsid w:val="00B366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5F6BC-30FF-4680-88B9-C0981659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Fridrichová Lenka</cp:lastModifiedBy>
  <cp:revision>2</cp:revision>
  <cp:lastPrinted>2015-04-14T08:14:00Z</cp:lastPrinted>
  <dcterms:created xsi:type="dcterms:W3CDTF">2017-02-02T08:25:00Z</dcterms:created>
  <dcterms:modified xsi:type="dcterms:W3CDTF">2017-02-02T08:25:00Z</dcterms:modified>
</cp:coreProperties>
</file>